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5B" w:rsidRPr="00C954BA" w:rsidRDefault="00ED1D5B" w:rsidP="00ED1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C954BA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:</w:t>
      </w:r>
      <w:r w:rsidRPr="00C954BA">
        <w:rPr>
          <w:b/>
          <w:sz w:val="28"/>
          <w:szCs w:val="28"/>
        </w:rPr>
        <w:t xml:space="preserve"> ИЗИСКВАНИЯ КЪМ МАГИСТЪРСКАТА ТЕЗА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</w:p>
    <w:p w:rsidR="00ED1D5B" w:rsidRPr="00AE13F8" w:rsidRDefault="00ED1D5B" w:rsidP="00ED1D5B">
      <w:pPr>
        <w:rPr>
          <w:b/>
          <w:sz w:val="28"/>
          <w:szCs w:val="28"/>
          <w:u w:val="single"/>
        </w:rPr>
      </w:pPr>
      <w:r w:rsidRPr="00AE13F8">
        <w:rPr>
          <w:b/>
          <w:sz w:val="28"/>
          <w:szCs w:val="28"/>
          <w:u w:val="single"/>
        </w:rPr>
        <w:t>1. Заглавие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Заглавието трябва да отразява изследователската цел и/или предмет на разработката. То трябва да е конкретно, кратко и ясно.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</w:r>
      <w:r w:rsidRPr="00C954BA">
        <w:rPr>
          <w:b/>
          <w:sz w:val="28"/>
          <w:szCs w:val="28"/>
        </w:rPr>
        <w:t>Пример за недобре формулирани заглавия</w:t>
      </w:r>
      <w:r w:rsidRPr="00C954BA">
        <w:rPr>
          <w:sz w:val="28"/>
          <w:szCs w:val="28"/>
        </w:rPr>
        <w:t xml:space="preserve"> на магистърски тези: „Маркетингов план”, Рекламна стратегия на фирма „Х”, „Продуктов микс на банка”, „Търговска марка”, „Дистрибуционна политика и дистрибуционни решения”.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</w:r>
      <w:r w:rsidRPr="00C954BA">
        <w:rPr>
          <w:b/>
          <w:sz w:val="28"/>
          <w:szCs w:val="28"/>
        </w:rPr>
        <w:t>Пример за добре формулирано заглавие</w:t>
      </w:r>
      <w:r w:rsidRPr="00C954BA">
        <w:rPr>
          <w:sz w:val="28"/>
          <w:szCs w:val="28"/>
        </w:rPr>
        <w:t>: „Оценка на ефективността на рекламната кампания „Откъде ги вземат местните” на Банка ДСК”,  „Оценка на развитието на продуктовата номенклатура на фирма Х”, „Анализ на марковата политика на фирма У” и т.н.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</w:p>
    <w:p w:rsidR="00ED1D5B" w:rsidRPr="00AE13F8" w:rsidRDefault="00ED1D5B" w:rsidP="00ED1D5B">
      <w:pPr>
        <w:rPr>
          <w:b/>
          <w:sz w:val="28"/>
          <w:szCs w:val="28"/>
          <w:u w:val="single"/>
        </w:rPr>
      </w:pPr>
      <w:r w:rsidRPr="00AE13F8">
        <w:rPr>
          <w:b/>
          <w:sz w:val="28"/>
          <w:szCs w:val="28"/>
          <w:u w:val="single"/>
        </w:rPr>
        <w:t>2. Увод (въведение)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Уводът трябва да съдържа: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 xml:space="preserve">а) Ясна, точна и кратка формулировка на </w:t>
      </w:r>
      <w:r w:rsidRPr="00C954BA">
        <w:rPr>
          <w:b/>
          <w:sz w:val="28"/>
          <w:szCs w:val="28"/>
        </w:rPr>
        <w:t>целта на магистърската теза</w:t>
      </w:r>
      <w:r w:rsidRPr="00C954BA">
        <w:rPr>
          <w:sz w:val="28"/>
          <w:szCs w:val="28"/>
        </w:rPr>
        <w:t xml:space="preserve">, която дава представа за предназначението и насочеността на разработката и за очакванията към нея. </w:t>
      </w:r>
      <w:r w:rsidRPr="00C954BA">
        <w:rPr>
          <w:b/>
          <w:sz w:val="28"/>
          <w:szCs w:val="28"/>
        </w:rPr>
        <w:t>Пример</w:t>
      </w:r>
      <w:r w:rsidRPr="00C954BA">
        <w:rPr>
          <w:sz w:val="28"/>
          <w:szCs w:val="28"/>
        </w:rPr>
        <w:t>: Целта на настоящата магистърска теза е да се оцени ефективността на рекламната кампания „Откъде ги вземат местните” на Банка ДСК през 2…… г.</w:t>
      </w:r>
    </w:p>
    <w:p w:rsidR="00ED1D5B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 xml:space="preserve">б) </w:t>
      </w:r>
      <w:r w:rsidRPr="00C954BA">
        <w:rPr>
          <w:b/>
          <w:sz w:val="28"/>
          <w:szCs w:val="28"/>
        </w:rPr>
        <w:t>Задачите на магистърската теза</w:t>
      </w:r>
      <w:r w:rsidRPr="00C954BA">
        <w:rPr>
          <w:sz w:val="28"/>
          <w:szCs w:val="28"/>
        </w:rPr>
        <w:t xml:space="preserve">, които уточняват целта и помагат за постигането й. Задачите като правило не трябва да са повече от 4-5. Те могат да бъдат теоретически, методически и практически. В посочения </w:t>
      </w:r>
      <w:r w:rsidRPr="00C954BA">
        <w:rPr>
          <w:b/>
          <w:sz w:val="28"/>
          <w:szCs w:val="28"/>
        </w:rPr>
        <w:t>пример</w:t>
      </w:r>
      <w:r w:rsidRPr="00C954BA">
        <w:rPr>
          <w:sz w:val="28"/>
          <w:szCs w:val="28"/>
        </w:rPr>
        <w:t xml:space="preserve"> могат да се формулират следните задачи:</w:t>
      </w:r>
    </w:p>
    <w:p w:rsidR="00ED1D5B" w:rsidRDefault="00ED1D5B" w:rsidP="00ED1D5B">
      <w:pPr>
        <w:numPr>
          <w:ilvl w:val="0"/>
          <w:numId w:val="1"/>
        </w:num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да се даде концептуална и операционална дефиниция на понятието „ефективност на рекламна кампания”;</w:t>
      </w:r>
    </w:p>
    <w:p w:rsidR="00ED1D5B" w:rsidRDefault="00ED1D5B" w:rsidP="00ED1D5B">
      <w:pPr>
        <w:numPr>
          <w:ilvl w:val="0"/>
          <w:numId w:val="1"/>
        </w:num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да се дефинират и сравнят различните измерители за ефективност на рекламна кампания;</w:t>
      </w:r>
    </w:p>
    <w:p w:rsidR="00ED1D5B" w:rsidRDefault="00ED1D5B" w:rsidP="00ED1D5B">
      <w:pPr>
        <w:numPr>
          <w:ilvl w:val="0"/>
          <w:numId w:val="1"/>
        </w:num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да се опишат и сравнят различните подходи и методи за измерване ефективността на рекламните кампании;</w:t>
      </w:r>
    </w:p>
    <w:p w:rsidR="00ED1D5B" w:rsidRDefault="00ED1D5B" w:rsidP="00ED1D5B">
      <w:pPr>
        <w:numPr>
          <w:ilvl w:val="0"/>
          <w:numId w:val="1"/>
        </w:num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да се разработи и проведе маркетингово изследване за измерване ефективността на рекламната кампания „Откъде ги вземат местните” на Банка ДСК през 2…… г.;</w:t>
      </w:r>
    </w:p>
    <w:p w:rsidR="00ED1D5B" w:rsidRPr="00C954BA" w:rsidRDefault="00ED1D5B" w:rsidP="00ED1D5B">
      <w:pPr>
        <w:numPr>
          <w:ilvl w:val="0"/>
          <w:numId w:val="1"/>
        </w:num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на основата на емпиричните резултати от маркетинговото изследване да се оцени ефективността на рекламната кампания на Банка ДСК.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 xml:space="preserve">в) </w:t>
      </w:r>
      <w:r w:rsidRPr="00C954BA">
        <w:rPr>
          <w:b/>
          <w:sz w:val="28"/>
          <w:szCs w:val="28"/>
        </w:rPr>
        <w:t>Ясно, точно и кратко да се формулира тезата</w:t>
      </w:r>
      <w:r w:rsidRPr="00C954BA">
        <w:rPr>
          <w:sz w:val="28"/>
          <w:szCs w:val="28"/>
        </w:rPr>
        <w:t xml:space="preserve">, </w:t>
      </w:r>
      <w:r>
        <w:rPr>
          <w:sz w:val="28"/>
          <w:szCs w:val="28"/>
        </w:rPr>
        <w:t>т.е.</w:t>
      </w:r>
      <w:r w:rsidRPr="00C954BA">
        <w:rPr>
          <w:sz w:val="28"/>
          <w:szCs w:val="28"/>
        </w:rPr>
        <w:t xml:space="preserve"> твърдението, което ще бъде доказано чрез разработката. </w:t>
      </w:r>
      <w:r w:rsidRPr="00C954BA">
        <w:rPr>
          <w:b/>
          <w:sz w:val="28"/>
          <w:szCs w:val="28"/>
        </w:rPr>
        <w:t>Пример</w:t>
      </w:r>
      <w:r w:rsidRPr="00C954BA">
        <w:rPr>
          <w:sz w:val="28"/>
          <w:szCs w:val="28"/>
        </w:rPr>
        <w:t xml:space="preserve">: „В тази работа ще докажем, че рекламната кампания „Откъде ги вземат местните” на Банка ДСК, проведена в периода </w:t>
      </w:r>
      <w:r>
        <w:rPr>
          <w:sz w:val="28"/>
          <w:szCs w:val="28"/>
        </w:rPr>
        <w:t xml:space="preserve"> ……,</w:t>
      </w:r>
      <w:r w:rsidRPr="00C954BA">
        <w:rPr>
          <w:sz w:val="28"/>
          <w:szCs w:val="28"/>
        </w:rPr>
        <w:t xml:space="preserve"> може да се оцени като успешна”.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 xml:space="preserve">г) Кратко описание на </w:t>
      </w:r>
      <w:r w:rsidRPr="00C954BA">
        <w:rPr>
          <w:b/>
          <w:sz w:val="28"/>
          <w:szCs w:val="28"/>
        </w:rPr>
        <w:t>постройката на работата</w:t>
      </w:r>
      <w:r w:rsidRPr="00C954BA">
        <w:rPr>
          <w:sz w:val="28"/>
          <w:szCs w:val="28"/>
        </w:rPr>
        <w:t xml:space="preserve"> и стоящата зад нея логика. Тя трябва да съответства на целта и задачите. С по едно-две изречения трябва да се разкаже съдържанието на всяка една от главите.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lastRenderedPageBreak/>
        <w:tab/>
        <w:t xml:space="preserve">д) Ако разработката се прави в условията на някакви предварително поставени </w:t>
      </w:r>
      <w:r w:rsidRPr="00C954BA">
        <w:rPr>
          <w:b/>
          <w:sz w:val="28"/>
          <w:szCs w:val="28"/>
        </w:rPr>
        <w:t>ограничения</w:t>
      </w:r>
      <w:r w:rsidRPr="00C954BA">
        <w:rPr>
          <w:sz w:val="28"/>
          <w:szCs w:val="28"/>
        </w:rPr>
        <w:t>, трябва да се посочи кои са те и защо се налага да бъдат възприети.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Уводът не трябва да бъде повече от 3-4 стандартни страници.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</w:r>
      <w:r w:rsidRPr="00C954BA">
        <w:rPr>
          <w:b/>
          <w:sz w:val="28"/>
          <w:szCs w:val="28"/>
          <w:u w:val="single"/>
        </w:rPr>
        <w:t>Внимание!!! Стандартната страница има 1800 знака</w:t>
      </w:r>
      <w:r w:rsidRPr="00C954BA">
        <w:rPr>
          <w:sz w:val="28"/>
          <w:szCs w:val="28"/>
        </w:rPr>
        <w:t xml:space="preserve"> – 30 реда с 60 знака на ред. 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</w:p>
    <w:p w:rsidR="00ED1D5B" w:rsidRPr="00AE13F8" w:rsidRDefault="00ED1D5B" w:rsidP="00ED1D5B">
      <w:pPr>
        <w:rPr>
          <w:b/>
          <w:sz w:val="28"/>
          <w:szCs w:val="28"/>
          <w:u w:val="single"/>
        </w:rPr>
      </w:pPr>
      <w:r w:rsidRPr="00AE13F8">
        <w:rPr>
          <w:b/>
          <w:sz w:val="28"/>
          <w:szCs w:val="28"/>
          <w:u w:val="single"/>
        </w:rPr>
        <w:t>3. Изложение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 xml:space="preserve">Магистърската теза обикновено съдържа 3-4 глави. Като правило първата глава е теоретична, но разбира се </w:t>
      </w:r>
      <w:r>
        <w:rPr>
          <w:sz w:val="28"/>
          <w:szCs w:val="28"/>
        </w:rPr>
        <w:t xml:space="preserve">е </w:t>
      </w:r>
      <w:r w:rsidRPr="00C954BA">
        <w:rPr>
          <w:sz w:val="28"/>
          <w:szCs w:val="28"/>
        </w:rPr>
        <w:t>свързана с темата и в никакъв случай не преразказва известни на всички постановки от учебниците. Втората глава е посветена на методологически и методически проблеми – основа за провеждане на изследването. В третата глава се анализира емпиричната информация и се правят изводи и обобщения, които трябва да бъдат насочени към доказване на тезата. Всяка една от главите постига една или повече от задачите, а цялото изложение – целта на работата.</w:t>
      </w:r>
      <w:r>
        <w:rPr>
          <w:sz w:val="28"/>
          <w:szCs w:val="28"/>
        </w:rPr>
        <w:t xml:space="preserve"> Възможен е и друг подход в зависимост от спецификата на проблематиката, който трябва да се обсъди и уточни с научния ръководител на дипломанта.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 xml:space="preserve">В приведения по-горе </w:t>
      </w:r>
      <w:r w:rsidRPr="00C954BA">
        <w:rPr>
          <w:b/>
          <w:sz w:val="28"/>
          <w:szCs w:val="28"/>
        </w:rPr>
        <w:t>пример</w:t>
      </w:r>
      <w:r w:rsidRPr="00C954BA">
        <w:rPr>
          <w:sz w:val="28"/>
          <w:szCs w:val="28"/>
        </w:rPr>
        <w:t xml:space="preserve"> глави могат да бъдат: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Глава първа: Ефективност на рекламната кампания – концептуална и операционална дефиниция и измерители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954BA">
        <w:rPr>
          <w:sz w:val="28"/>
          <w:szCs w:val="28"/>
        </w:rPr>
        <w:t>лава втора: Подходи и методи за измерване ефективността на рекламните кампании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Глава трета: Методология на маркетинговото изследване за измерване ефективността на кампанията „Откъде ги вземат местните” на Банка ДСК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Глава четвърта: Оценка на ефективността на рекламната кампания „Откъде ги вземат местните” на Банка ДСК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 xml:space="preserve">Главите трябва да бъдат добре балансирани, което означава като съдържание и обем да бъдат равнопоставени, независимо че като тежест (при оценяването) последната (в примера) </w:t>
      </w:r>
      <w:r>
        <w:rPr>
          <w:sz w:val="28"/>
          <w:szCs w:val="28"/>
        </w:rPr>
        <w:t xml:space="preserve">глава </w:t>
      </w:r>
      <w:r w:rsidRPr="00C954BA">
        <w:rPr>
          <w:sz w:val="28"/>
          <w:szCs w:val="28"/>
        </w:rPr>
        <w:t>се смята за водеща.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Всяка глава започва на нова страница.</w:t>
      </w:r>
    </w:p>
    <w:p w:rsidR="00ED1D5B" w:rsidRDefault="00ED1D5B" w:rsidP="00ED1D5B">
      <w:pPr>
        <w:jc w:val="center"/>
        <w:rPr>
          <w:b/>
          <w:sz w:val="28"/>
          <w:szCs w:val="28"/>
          <w:u w:val="single"/>
        </w:rPr>
      </w:pPr>
    </w:p>
    <w:p w:rsidR="00ED1D5B" w:rsidRDefault="00ED1D5B" w:rsidP="00ED1D5B">
      <w:pPr>
        <w:rPr>
          <w:b/>
          <w:sz w:val="28"/>
          <w:szCs w:val="28"/>
          <w:u w:val="single"/>
        </w:rPr>
      </w:pPr>
      <w:r w:rsidRPr="0057740F">
        <w:rPr>
          <w:b/>
          <w:sz w:val="28"/>
          <w:szCs w:val="28"/>
          <w:u w:val="single"/>
        </w:rPr>
        <w:t>4. Заключение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Заключението напомня каква е защитаваната теза и как тя е защитена – като постройка на изложението и като аргументация, идваща от съответните резултати от изследването. Понякога в заключението могат да се припомнят ограниченията и условностите в работата (или да се посочат тук, ако не са посочени в увода), както и да се очертаят насоките за бъдещи изследвания.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Като обем заключението не трябва да надхвърля 2 страници.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</w:p>
    <w:p w:rsidR="00ED1D5B" w:rsidRPr="0057740F" w:rsidRDefault="00ED1D5B" w:rsidP="00ED1D5B">
      <w:pPr>
        <w:rPr>
          <w:b/>
          <w:sz w:val="28"/>
          <w:szCs w:val="28"/>
          <w:u w:val="single"/>
        </w:rPr>
      </w:pPr>
      <w:r w:rsidRPr="0057740F">
        <w:rPr>
          <w:b/>
          <w:sz w:val="28"/>
          <w:szCs w:val="28"/>
          <w:u w:val="single"/>
        </w:rPr>
        <w:t>5. Използвана литература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lastRenderedPageBreak/>
        <w:tab/>
        <w:t>Под „използвана литература” се разбира както тази, която непосредствено е използвана и цитирана в разработката, така и тази, която авторът е ползвал независимо кога и в каква степен и тя е допринесла (пряко или косвено) за подготовката му като специалист, включително и за подготовката на магистърската му теза. Това съвсем не означава, че в списъка на използваната литература трябва да се включват заглавия, с които авторът никога не се е сблъсквал. Прави недобро впечатление, ако преобладаващо използваната литература е учебникарска, от сайтове или от отделни статии.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Списъкът на използваната литература може да каже много за осведомеността на автора по темата и тезата. Тази осведоменост обикновено се дължи на водещи монографии в съответната област.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Подредбата на използваната литература е по азбучен ред по фамилията на автора (първия автор, ако става дума за колектив</w:t>
      </w:r>
      <w:r>
        <w:rPr>
          <w:sz w:val="28"/>
          <w:szCs w:val="28"/>
        </w:rPr>
        <w:t xml:space="preserve"> до трима души</w:t>
      </w:r>
      <w:r w:rsidRPr="00C954BA">
        <w:rPr>
          <w:sz w:val="28"/>
          <w:szCs w:val="28"/>
        </w:rPr>
        <w:t>), като първо се изреждат и номерират поредно източниците на кирилица, а после на латиница. Накрая се поставят използваните нормативни документи и сайтове.</w:t>
      </w:r>
    </w:p>
    <w:p w:rsidR="00ED1D5B" w:rsidRPr="00C954BA" w:rsidRDefault="00ED1D5B" w:rsidP="00ED1D5B">
      <w:pPr>
        <w:jc w:val="both"/>
        <w:rPr>
          <w:b/>
          <w:sz w:val="28"/>
          <w:szCs w:val="28"/>
        </w:rPr>
      </w:pPr>
      <w:r w:rsidRPr="00C954BA">
        <w:rPr>
          <w:sz w:val="28"/>
          <w:szCs w:val="28"/>
        </w:rPr>
        <w:tab/>
      </w:r>
      <w:r w:rsidRPr="00C954BA">
        <w:rPr>
          <w:b/>
          <w:sz w:val="28"/>
          <w:szCs w:val="28"/>
        </w:rPr>
        <w:t>Пример: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1. ……………………..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Авт. колектив, Маркетинг, София, Университетско издателство „Стопанство”, 2002.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3. Балева, В., Продуктът. Маркетингови стратегии и политики,  София, Университетско издателство „Стопанство”, 2007.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4. Манов, В., Новата парадигма на диалога фирма – обкръжаваща среда, сп. „Алтернативи”, бр. 2, 2005.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5. Младенова, Г., Маркетингови анализи, София, Тракия М, 2003.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………………………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……………...............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 xml:space="preserve">25. </w:t>
      </w:r>
      <w:r w:rsidRPr="00C954BA">
        <w:rPr>
          <w:sz w:val="28"/>
          <w:szCs w:val="28"/>
          <w:lang w:val="en-US"/>
        </w:rPr>
        <w:t xml:space="preserve">Modern, A., Elements of Marketing, </w:t>
      </w:r>
      <w:smartTag w:uri="urn:schemas-microsoft-com:office:smarttags" w:element="place">
        <w:smartTag w:uri="urn:schemas-microsoft-com:office:smarttags" w:element="City">
          <w:r w:rsidRPr="00C954BA">
            <w:rPr>
              <w:sz w:val="28"/>
              <w:szCs w:val="28"/>
              <w:lang w:val="en-US"/>
            </w:rPr>
            <w:t>London</w:t>
          </w:r>
        </w:smartTag>
      </w:smartTag>
      <w:r w:rsidRPr="00C954BA">
        <w:rPr>
          <w:sz w:val="28"/>
          <w:szCs w:val="28"/>
          <w:lang w:val="en-US"/>
        </w:rPr>
        <w:t>, DP Publ., 1991.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</w:p>
    <w:p w:rsidR="00ED1D5B" w:rsidRPr="0057740F" w:rsidRDefault="00ED1D5B" w:rsidP="00ED1D5B">
      <w:pPr>
        <w:rPr>
          <w:b/>
          <w:sz w:val="28"/>
          <w:szCs w:val="28"/>
          <w:u w:val="single"/>
        </w:rPr>
      </w:pPr>
      <w:r w:rsidRPr="0057740F">
        <w:rPr>
          <w:b/>
          <w:sz w:val="28"/>
          <w:szCs w:val="28"/>
          <w:u w:val="single"/>
        </w:rPr>
        <w:t>6. Приложения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Приложенията могат да съдържат таблици, графики, въпросници, тестове, мостри, рекламни диплянки и др., които са с помощно или второстепенно значение и не е нужно да бъдат привеждани в основния текст, за да не го обременяват с излишни подробности и да не отклоняват вниманието на читателя.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Приложенията трябва да бъдат номерирани.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</w:p>
    <w:p w:rsidR="00ED1D5B" w:rsidRPr="0057740F" w:rsidRDefault="00ED1D5B" w:rsidP="00ED1D5B">
      <w:pPr>
        <w:rPr>
          <w:b/>
          <w:sz w:val="28"/>
          <w:szCs w:val="28"/>
          <w:u w:val="single"/>
        </w:rPr>
      </w:pPr>
      <w:r w:rsidRPr="0057740F">
        <w:rPr>
          <w:b/>
          <w:sz w:val="28"/>
          <w:szCs w:val="28"/>
          <w:u w:val="single"/>
        </w:rPr>
        <w:t>7. Обем на магистърската теза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 xml:space="preserve">Основният текст на тезата, включващ въведението, изложението и заключението </w:t>
      </w:r>
      <w:r w:rsidRPr="00C954BA">
        <w:rPr>
          <w:b/>
          <w:sz w:val="28"/>
          <w:szCs w:val="28"/>
        </w:rPr>
        <w:t>не трябва да надхвърля 70-80 стандартни страници</w:t>
      </w:r>
      <w:r w:rsidRPr="00C954BA">
        <w:rPr>
          <w:sz w:val="28"/>
          <w:szCs w:val="28"/>
        </w:rPr>
        <w:t xml:space="preserve"> (1800 знака на страница). Прекалено обемните работи  създават впечатление за разточителност, за „отбиване на номера”, за невъзможност и </w:t>
      </w:r>
      <w:r w:rsidRPr="00C954BA">
        <w:rPr>
          <w:sz w:val="28"/>
          <w:szCs w:val="28"/>
        </w:rPr>
        <w:lastRenderedPageBreak/>
        <w:t>неподготвеност на автора да синтезира, да се концентрира в най-важното, да не допуска излишни обяснения или преразказване на известни учебникарски постановки.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</w:p>
    <w:p w:rsidR="00ED1D5B" w:rsidRPr="0057740F" w:rsidRDefault="00ED1D5B" w:rsidP="00ED1D5B">
      <w:pPr>
        <w:rPr>
          <w:b/>
          <w:sz w:val="28"/>
          <w:szCs w:val="28"/>
          <w:u w:val="single"/>
        </w:rPr>
      </w:pPr>
      <w:r w:rsidRPr="0057740F">
        <w:rPr>
          <w:b/>
          <w:sz w:val="28"/>
          <w:szCs w:val="28"/>
          <w:u w:val="single"/>
        </w:rPr>
        <w:t>8. Оформление на магистърската теза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 xml:space="preserve">Оформлението е част от оценката, особено когато става въпрос за магистри по маркетинг. Лошото оформление </w:t>
      </w:r>
      <w:r w:rsidR="004261A2">
        <w:rPr>
          <w:sz w:val="28"/>
          <w:szCs w:val="28"/>
        </w:rPr>
        <w:t>не добра атестация</w:t>
      </w:r>
      <w:r w:rsidRPr="00C954BA">
        <w:rPr>
          <w:sz w:val="28"/>
          <w:szCs w:val="28"/>
        </w:rPr>
        <w:t>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</w:p>
    <w:p w:rsidR="00ED1D5B" w:rsidRPr="00C954BA" w:rsidRDefault="00ED1D5B" w:rsidP="00ED1D5B">
      <w:pPr>
        <w:rPr>
          <w:b/>
          <w:i/>
          <w:sz w:val="28"/>
          <w:szCs w:val="28"/>
        </w:rPr>
      </w:pPr>
      <w:r w:rsidRPr="00C954BA">
        <w:rPr>
          <w:b/>
          <w:i/>
          <w:sz w:val="28"/>
          <w:szCs w:val="28"/>
        </w:rPr>
        <w:t>8.1. Заглавия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Прави добро впечатление, когато работата е добре структурирана с различни равнища на заглавия. Това говори за познаване от страна на дипломанта на съдържанието и неговата логическа йерархия. Не е препоръчително да се работи на повече от три равнища на заглавия, които е добре да бъдат номерирани, а не само да се разчита на различия в шрифта. Самостоятелно заглавие се обособява само по значим проблем</w:t>
      </w:r>
      <w:r>
        <w:rPr>
          <w:sz w:val="28"/>
          <w:szCs w:val="28"/>
        </w:rPr>
        <w:t xml:space="preserve"> и не трябва да остава самичко в края на страницата</w:t>
      </w:r>
      <w:r w:rsidR="004261A2">
        <w:rPr>
          <w:sz w:val="28"/>
          <w:szCs w:val="28"/>
        </w:rPr>
        <w:t>. Не е редно една точка или подточка</w:t>
      </w:r>
      <w:r w:rsidRPr="00C954BA">
        <w:rPr>
          <w:sz w:val="28"/>
          <w:szCs w:val="28"/>
        </w:rPr>
        <w:t xml:space="preserve"> </w:t>
      </w:r>
      <w:r w:rsidR="004261A2">
        <w:rPr>
          <w:sz w:val="28"/>
          <w:szCs w:val="28"/>
        </w:rPr>
        <w:t>да съдържа само няколко (две-три)</w:t>
      </w:r>
      <w:r w:rsidRPr="00C954BA">
        <w:rPr>
          <w:sz w:val="28"/>
          <w:szCs w:val="28"/>
        </w:rPr>
        <w:t xml:space="preserve"> изречения.</w:t>
      </w:r>
    </w:p>
    <w:p w:rsidR="00ED1D5B" w:rsidRPr="00C954BA" w:rsidRDefault="00ED1D5B" w:rsidP="00ED1D5B">
      <w:pPr>
        <w:jc w:val="both"/>
        <w:rPr>
          <w:b/>
          <w:sz w:val="28"/>
          <w:szCs w:val="28"/>
        </w:rPr>
      </w:pPr>
      <w:r w:rsidRPr="00C954BA">
        <w:rPr>
          <w:sz w:val="28"/>
          <w:szCs w:val="28"/>
        </w:rPr>
        <w:tab/>
      </w:r>
      <w:r w:rsidRPr="00C954BA">
        <w:rPr>
          <w:b/>
          <w:sz w:val="28"/>
          <w:szCs w:val="28"/>
        </w:rPr>
        <w:t>Пример: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Глава първа: Ефективност на рекламна кампания – концептуална и операционална дефиниция и измерители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1. Дискусия за ефективността на рекламните кампании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1.1. Концепции за твърдите измерители на ефективността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1.1.1. Концепцията за промяната в обема на продажбите като измерител на ефективността на кампаниите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……………………………………………………..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……………………………………………………..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</w:p>
    <w:p w:rsidR="00ED1D5B" w:rsidRPr="00C954BA" w:rsidRDefault="00ED1D5B" w:rsidP="00ED1D5B">
      <w:pPr>
        <w:rPr>
          <w:b/>
          <w:i/>
          <w:sz w:val="28"/>
          <w:szCs w:val="28"/>
        </w:rPr>
      </w:pPr>
      <w:r w:rsidRPr="00C954BA">
        <w:rPr>
          <w:b/>
          <w:i/>
          <w:sz w:val="28"/>
          <w:szCs w:val="28"/>
        </w:rPr>
        <w:t>8.2. Позовавания и цитирания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</w:r>
      <w:r w:rsidRPr="00C954BA">
        <w:rPr>
          <w:b/>
          <w:sz w:val="28"/>
          <w:szCs w:val="28"/>
        </w:rPr>
        <w:t>Позоваванията</w:t>
      </w:r>
      <w:r w:rsidRPr="00C954BA">
        <w:rPr>
          <w:sz w:val="28"/>
          <w:szCs w:val="28"/>
        </w:rPr>
        <w:t xml:space="preserve"> означават да се посочи авторът и произведението, в което съответната идея, която е включена в тезата и за която става дума, не се цитира дословно.</w:t>
      </w:r>
    </w:p>
    <w:p w:rsidR="00ED1D5B" w:rsidRPr="00C954BA" w:rsidRDefault="00ED1D5B" w:rsidP="00ED1D5B">
      <w:pPr>
        <w:jc w:val="both"/>
        <w:rPr>
          <w:b/>
          <w:sz w:val="28"/>
          <w:szCs w:val="28"/>
        </w:rPr>
      </w:pPr>
      <w:r w:rsidRPr="00C954BA">
        <w:rPr>
          <w:sz w:val="28"/>
          <w:szCs w:val="28"/>
        </w:rPr>
        <w:tab/>
      </w:r>
      <w:r w:rsidRPr="00C954BA">
        <w:rPr>
          <w:b/>
          <w:sz w:val="28"/>
          <w:szCs w:val="28"/>
        </w:rPr>
        <w:t>Пример: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. . . На основата на задълбочен и обширен анализ на данни от емпирични изследвания Францен (</w:t>
      </w:r>
      <w:r w:rsidRPr="00C954BA">
        <w:rPr>
          <w:sz w:val="28"/>
          <w:szCs w:val="28"/>
          <w:lang w:val="en-US"/>
        </w:rPr>
        <w:t>Franzen</w:t>
      </w:r>
      <w:r w:rsidRPr="00C954BA">
        <w:rPr>
          <w:sz w:val="28"/>
          <w:szCs w:val="28"/>
        </w:rPr>
        <w:t>, 1994) препоръчва заместване на теориите за йерархията с теорията за интерактивната система . . 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 xml:space="preserve">При </w:t>
      </w:r>
      <w:r w:rsidRPr="00C954BA">
        <w:rPr>
          <w:b/>
          <w:sz w:val="28"/>
          <w:szCs w:val="28"/>
        </w:rPr>
        <w:t>цитиранията</w:t>
      </w:r>
      <w:r w:rsidRPr="00C954BA">
        <w:rPr>
          <w:sz w:val="28"/>
          <w:szCs w:val="28"/>
        </w:rPr>
        <w:t xml:space="preserve"> се привеждат с точните думи на автора съответните изречения или изрази</w:t>
      </w:r>
      <w:r>
        <w:rPr>
          <w:sz w:val="28"/>
          <w:szCs w:val="28"/>
        </w:rPr>
        <w:t>, които се поставят в кавички</w:t>
      </w:r>
      <w:r w:rsidRPr="00C954BA">
        <w:rPr>
          <w:sz w:val="28"/>
          <w:szCs w:val="28"/>
        </w:rPr>
        <w:t xml:space="preserve"> и се указва името на автора, точното наименование на произведението, издателство, година, страница, от която е взет цитатът.</w:t>
      </w:r>
    </w:p>
    <w:p w:rsidR="00ED1D5B" w:rsidRPr="00C954BA" w:rsidRDefault="00ED1D5B" w:rsidP="00ED1D5B">
      <w:pPr>
        <w:jc w:val="both"/>
        <w:rPr>
          <w:b/>
          <w:sz w:val="28"/>
          <w:szCs w:val="28"/>
        </w:rPr>
      </w:pPr>
      <w:r w:rsidRPr="00C954BA">
        <w:rPr>
          <w:sz w:val="28"/>
          <w:szCs w:val="28"/>
        </w:rPr>
        <w:tab/>
      </w:r>
      <w:r w:rsidRPr="00C954BA">
        <w:rPr>
          <w:b/>
          <w:sz w:val="28"/>
          <w:szCs w:val="28"/>
        </w:rPr>
        <w:t>Пример: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 xml:space="preserve">Както твърди Францен, „тези анализи показват, че много кампании нямат краткосрочен положителен ефект върху покупателското поведение, </w:t>
      </w:r>
      <w:r w:rsidRPr="00C954BA">
        <w:rPr>
          <w:sz w:val="28"/>
          <w:szCs w:val="28"/>
        </w:rPr>
        <w:lastRenderedPageBreak/>
        <w:t>докато при други кампании този ефект постепенно се изпарява в рамките на година.” 21</w:t>
      </w:r>
    </w:p>
    <w:p w:rsidR="00ED1D5B" w:rsidRPr="00C954BA" w:rsidRDefault="00ED1D5B" w:rsidP="00ED1D5B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 xml:space="preserve">21 </w:t>
      </w:r>
      <w:r w:rsidRPr="00C954BA">
        <w:rPr>
          <w:sz w:val="28"/>
          <w:szCs w:val="28"/>
          <w:lang w:val="en-US"/>
        </w:rPr>
        <w:t>Franzen</w:t>
      </w:r>
      <w:r w:rsidRPr="00C954BA">
        <w:rPr>
          <w:sz w:val="28"/>
          <w:szCs w:val="28"/>
          <w:lang w:val="ru-RU"/>
        </w:rPr>
        <w:t xml:space="preserve">, </w:t>
      </w:r>
      <w:r w:rsidRPr="00C954BA">
        <w:rPr>
          <w:sz w:val="28"/>
          <w:szCs w:val="28"/>
          <w:lang w:val="en-US"/>
        </w:rPr>
        <w:t>G</w:t>
      </w:r>
      <w:r w:rsidRPr="00C954BA">
        <w:rPr>
          <w:sz w:val="28"/>
          <w:szCs w:val="28"/>
          <w:lang w:val="ru-RU"/>
        </w:rPr>
        <w:t xml:space="preserve">., </w:t>
      </w:r>
      <w:r w:rsidRPr="00C954BA">
        <w:rPr>
          <w:sz w:val="28"/>
          <w:szCs w:val="28"/>
          <w:lang w:val="en-US"/>
        </w:rPr>
        <w:t>Brands</w:t>
      </w:r>
      <w:r w:rsidRPr="00C954BA">
        <w:rPr>
          <w:sz w:val="28"/>
          <w:szCs w:val="28"/>
          <w:lang w:val="ru-RU"/>
        </w:rPr>
        <w:t xml:space="preserve"> </w:t>
      </w:r>
      <w:r w:rsidRPr="00C954BA">
        <w:rPr>
          <w:sz w:val="28"/>
          <w:szCs w:val="28"/>
          <w:lang w:val="en-US"/>
        </w:rPr>
        <w:t>and</w:t>
      </w:r>
      <w:r w:rsidRPr="00C954BA">
        <w:rPr>
          <w:sz w:val="28"/>
          <w:szCs w:val="28"/>
          <w:lang w:val="ru-RU"/>
        </w:rPr>
        <w:t xml:space="preserve"> </w:t>
      </w:r>
      <w:r w:rsidRPr="00C954BA">
        <w:rPr>
          <w:sz w:val="28"/>
          <w:szCs w:val="28"/>
          <w:lang w:val="en-US"/>
        </w:rPr>
        <w:t>Branding</w:t>
      </w:r>
      <w:r w:rsidRPr="00C954BA">
        <w:rPr>
          <w:sz w:val="28"/>
          <w:szCs w:val="28"/>
          <w:lang w:val="ru-RU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954BA">
            <w:rPr>
              <w:sz w:val="28"/>
              <w:szCs w:val="28"/>
              <w:lang w:val="en-US"/>
            </w:rPr>
            <w:t>London</w:t>
          </w:r>
        </w:smartTag>
      </w:smartTag>
      <w:r w:rsidRPr="00C954BA">
        <w:rPr>
          <w:sz w:val="28"/>
          <w:szCs w:val="28"/>
          <w:lang w:val="ru-RU"/>
        </w:rPr>
        <w:t xml:space="preserve">, </w:t>
      </w:r>
      <w:r w:rsidRPr="00C954BA">
        <w:rPr>
          <w:sz w:val="28"/>
          <w:szCs w:val="28"/>
          <w:lang w:val="en-US"/>
        </w:rPr>
        <w:t>Admap</w:t>
      </w:r>
      <w:r w:rsidRPr="00C954BA">
        <w:rPr>
          <w:sz w:val="28"/>
          <w:szCs w:val="28"/>
          <w:lang w:val="ru-RU"/>
        </w:rPr>
        <w:t xml:space="preserve"> </w:t>
      </w:r>
      <w:r w:rsidRPr="00C954BA">
        <w:rPr>
          <w:sz w:val="28"/>
          <w:szCs w:val="28"/>
          <w:lang w:val="en-US"/>
        </w:rPr>
        <w:t>Publ</w:t>
      </w:r>
      <w:r w:rsidRPr="00C954BA">
        <w:rPr>
          <w:sz w:val="28"/>
          <w:szCs w:val="28"/>
          <w:lang w:val="ru-RU"/>
        </w:rPr>
        <w:t xml:space="preserve">., 1999, </w:t>
      </w:r>
      <w:r w:rsidRPr="00C954BA">
        <w:rPr>
          <w:sz w:val="28"/>
          <w:szCs w:val="28"/>
          <w:lang w:val="en-US"/>
        </w:rPr>
        <w:t>p</w:t>
      </w:r>
      <w:r w:rsidRPr="00C954BA">
        <w:rPr>
          <w:sz w:val="28"/>
          <w:szCs w:val="28"/>
          <w:lang w:val="ru-RU"/>
        </w:rPr>
        <w:t>. 14.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Цитиранията се номерират поредно (може и по глави) и се привеждат под линия на същата страница на тезата, където се намират, или в края на работата.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</w:p>
    <w:p w:rsidR="00ED1D5B" w:rsidRPr="00C954BA" w:rsidRDefault="00ED1D5B" w:rsidP="00ED1D5B">
      <w:pPr>
        <w:rPr>
          <w:b/>
          <w:i/>
          <w:sz w:val="28"/>
          <w:szCs w:val="28"/>
        </w:rPr>
      </w:pPr>
      <w:r w:rsidRPr="00C954BA">
        <w:rPr>
          <w:b/>
          <w:i/>
          <w:sz w:val="28"/>
          <w:szCs w:val="28"/>
        </w:rPr>
        <w:t>8.3. Оформление на таблици и графики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Всяка таблица и графика трябва да бъде озаглавена и номерирана. Добре е номерирането да бъде свързано с номерацията на главите. Ако например става въпрос за трета поредна таблица и пета графика в глава трета, номерирането следва да стане така:</w:t>
      </w:r>
    </w:p>
    <w:p w:rsidR="00ED1D5B" w:rsidRDefault="00ED1D5B" w:rsidP="00ED1D5B">
      <w:pPr>
        <w:jc w:val="both"/>
      </w:pPr>
    </w:p>
    <w:p w:rsidR="00ED1D5B" w:rsidRDefault="00ED1D5B" w:rsidP="00ED1D5B">
      <w:pPr>
        <w:jc w:val="both"/>
      </w:pPr>
      <w:r>
        <w:t>Таблица 3.3 (или 3-3): Промяна в обема на потребителското кредитиране в месеците след приключване на рекламната кампания спрямо базисния период</w:t>
      </w:r>
    </w:p>
    <w:p w:rsidR="00ED1D5B" w:rsidRDefault="00ED1D5B" w:rsidP="00ED1D5B">
      <w:pPr>
        <w:jc w:val="both"/>
      </w:pPr>
      <w:r>
        <w:t xml:space="preserve">                                                                                                                                (в лева)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ED1D5B" w:rsidTr="00FE38EC">
        <w:tc>
          <w:tcPr>
            <w:tcW w:w="2303" w:type="dxa"/>
          </w:tcPr>
          <w:p w:rsidR="00ED1D5B" w:rsidRDefault="00ED1D5B" w:rsidP="00FE38EC">
            <w:pPr>
              <w:jc w:val="center"/>
            </w:pPr>
            <w:r>
              <w:t>Базисен период</w:t>
            </w:r>
          </w:p>
          <w:p w:rsidR="00ED1D5B" w:rsidRDefault="00ED1D5B" w:rsidP="00FE38EC">
            <w:pPr>
              <w:jc w:val="center"/>
            </w:pPr>
            <w:r>
              <w:t xml:space="preserve">(март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2303" w:type="dxa"/>
          </w:tcPr>
          <w:p w:rsidR="00ED1D5B" w:rsidRDefault="00ED1D5B" w:rsidP="00FE38EC">
            <w:pPr>
              <w:jc w:val="center"/>
            </w:pPr>
          </w:p>
          <w:p w:rsidR="00ED1D5B" w:rsidRDefault="00ED1D5B" w:rsidP="00FE38EC">
            <w:pPr>
              <w:jc w:val="center"/>
            </w:pPr>
            <w:r>
              <w:t xml:space="preserve">Юли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2303" w:type="dxa"/>
          </w:tcPr>
          <w:p w:rsidR="00ED1D5B" w:rsidRDefault="00ED1D5B" w:rsidP="00FE38EC">
            <w:pPr>
              <w:jc w:val="center"/>
            </w:pPr>
          </w:p>
          <w:p w:rsidR="00ED1D5B" w:rsidRDefault="00ED1D5B" w:rsidP="00FE38EC">
            <w:pPr>
              <w:jc w:val="center"/>
            </w:pPr>
            <w:r>
              <w:t xml:space="preserve">Август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2303" w:type="dxa"/>
          </w:tcPr>
          <w:p w:rsidR="00ED1D5B" w:rsidRDefault="00ED1D5B" w:rsidP="00FE38EC">
            <w:pPr>
              <w:jc w:val="center"/>
            </w:pPr>
          </w:p>
          <w:p w:rsidR="00ED1D5B" w:rsidRDefault="00ED1D5B" w:rsidP="00FE38EC">
            <w:pPr>
              <w:jc w:val="center"/>
            </w:pPr>
            <w:r>
              <w:t xml:space="preserve">Септември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</w:tr>
      <w:tr w:rsidR="00ED1D5B" w:rsidTr="00FE38EC">
        <w:tc>
          <w:tcPr>
            <w:tcW w:w="2303" w:type="dxa"/>
          </w:tcPr>
          <w:p w:rsidR="00ED1D5B" w:rsidRDefault="00ED1D5B" w:rsidP="00FE38EC">
            <w:pPr>
              <w:jc w:val="center"/>
            </w:pPr>
            <w:r>
              <w:t>256 800</w:t>
            </w:r>
          </w:p>
        </w:tc>
        <w:tc>
          <w:tcPr>
            <w:tcW w:w="2303" w:type="dxa"/>
          </w:tcPr>
          <w:p w:rsidR="00ED1D5B" w:rsidRDefault="00ED1D5B" w:rsidP="00FE38EC">
            <w:pPr>
              <w:jc w:val="center"/>
            </w:pPr>
            <w:r>
              <w:t>+ 10 500</w:t>
            </w:r>
          </w:p>
        </w:tc>
        <w:tc>
          <w:tcPr>
            <w:tcW w:w="2303" w:type="dxa"/>
          </w:tcPr>
          <w:p w:rsidR="00ED1D5B" w:rsidRDefault="00ED1D5B" w:rsidP="00FE38EC">
            <w:pPr>
              <w:jc w:val="center"/>
            </w:pPr>
            <w:r>
              <w:t>+ 21 000</w:t>
            </w:r>
          </w:p>
        </w:tc>
        <w:tc>
          <w:tcPr>
            <w:tcW w:w="2303" w:type="dxa"/>
          </w:tcPr>
          <w:p w:rsidR="00ED1D5B" w:rsidRDefault="00ED1D5B" w:rsidP="00FE38EC">
            <w:pPr>
              <w:jc w:val="center"/>
            </w:pPr>
            <w:r>
              <w:t>+ 23 400</w:t>
            </w:r>
          </w:p>
        </w:tc>
      </w:tr>
    </w:tbl>
    <w:p w:rsidR="00ED1D5B" w:rsidRDefault="00ED1D5B" w:rsidP="00ED1D5B">
      <w:pPr>
        <w:jc w:val="both"/>
      </w:pPr>
    </w:p>
    <w:p w:rsidR="00ED1D5B" w:rsidRDefault="00ED1D5B" w:rsidP="00ED1D5B">
      <w:pPr>
        <w:jc w:val="both"/>
      </w:pPr>
    </w:p>
    <w:p w:rsidR="00ED1D5B" w:rsidRDefault="00ED1D5B" w:rsidP="00ED1D5B">
      <w:pPr>
        <w:jc w:val="both"/>
      </w:pPr>
    </w:p>
    <w:p w:rsidR="00ED1D5B" w:rsidRPr="008D67E8" w:rsidRDefault="00447FB9" w:rsidP="00ED1D5B">
      <w:pPr>
        <w:jc w:val="center"/>
      </w:pPr>
      <w:r>
        <w:rPr>
          <w:noProof/>
          <w:lang w:eastAsia="bg-BG"/>
        </w:rPr>
        <w:drawing>
          <wp:inline distT="0" distB="0" distL="0" distR="0">
            <wp:extent cx="4677410" cy="2816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281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5B" w:rsidRDefault="00ED1D5B" w:rsidP="00ED1D5B">
      <w:pPr>
        <w:jc w:val="both"/>
        <w:rPr>
          <w:lang w:val="en-US"/>
        </w:rPr>
      </w:pPr>
    </w:p>
    <w:p w:rsidR="00ED1D5B" w:rsidRDefault="00ED1D5B" w:rsidP="00ED1D5B">
      <w:pPr>
        <w:ind w:firstLine="720"/>
        <w:jc w:val="center"/>
      </w:pPr>
      <w:r>
        <w:t>Фигура 3.5 (или 3-5): Брой кредити по видове, отпуснати в рамките на 3-те месеца след приключване на кампанията</w:t>
      </w:r>
    </w:p>
    <w:p w:rsidR="00ED1D5B" w:rsidRPr="008D67E8" w:rsidRDefault="00ED1D5B" w:rsidP="00ED1D5B">
      <w:pPr>
        <w:ind w:firstLine="720"/>
        <w:jc w:val="center"/>
      </w:pPr>
    </w:p>
    <w:p w:rsidR="00ED1D5B" w:rsidRPr="00C954BA" w:rsidRDefault="00ED1D5B" w:rsidP="00ED1D5B">
      <w:pPr>
        <w:rPr>
          <w:b/>
          <w:i/>
          <w:sz w:val="28"/>
          <w:szCs w:val="28"/>
        </w:rPr>
      </w:pPr>
      <w:r w:rsidRPr="00C954BA">
        <w:rPr>
          <w:b/>
          <w:i/>
          <w:sz w:val="28"/>
          <w:szCs w:val="28"/>
        </w:rPr>
        <w:t>8.4. Титулна страница на магистърската теза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 xml:space="preserve">Тя трябва да включва: текст за названието на университета, на факултета, на катедрата; заглавието на магистърската теза; името, </w:t>
      </w:r>
      <w:r w:rsidRPr="00C954BA">
        <w:rPr>
          <w:sz w:val="28"/>
          <w:szCs w:val="28"/>
        </w:rPr>
        <w:lastRenderedPageBreak/>
        <w:t>презимето, фамилията и факултетния номер на дипломанта; научното звание, научната степен и имената на научния ръководител, както и място за неговия подпис; годината в която ще се защитава магистърската теза.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</w:p>
    <w:p w:rsidR="00ED1D5B" w:rsidRPr="00C954BA" w:rsidRDefault="00ED1D5B" w:rsidP="00ED1D5B">
      <w:pPr>
        <w:rPr>
          <w:b/>
          <w:i/>
          <w:sz w:val="28"/>
          <w:szCs w:val="28"/>
        </w:rPr>
      </w:pPr>
      <w:r w:rsidRPr="00C954BA">
        <w:rPr>
          <w:b/>
          <w:i/>
          <w:sz w:val="28"/>
          <w:szCs w:val="28"/>
        </w:rPr>
        <w:t>8.5. Съдържание</w:t>
      </w:r>
    </w:p>
    <w:p w:rsidR="00ED1D5B" w:rsidRPr="00C954BA" w:rsidRDefault="00ED1D5B" w:rsidP="00ED1D5B">
      <w:pPr>
        <w:jc w:val="both"/>
        <w:rPr>
          <w:sz w:val="28"/>
          <w:szCs w:val="28"/>
        </w:rPr>
      </w:pPr>
      <w:r w:rsidRPr="00C954BA">
        <w:rPr>
          <w:sz w:val="28"/>
          <w:szCs w:val="28"/>
        </w:rPr>
        <w:tab/>
        <w:t>След титулната страница следва съдържание, което трябва да включва заглавията на главите и точките (параграфите) и подточките във всяка глава, като всички заглавия се посочват по страници. Често срещана грешка е да няма посочване на страницата, където може да се търси съответното заглавие, което затруднява четенето на работата.</w:t>
      </w:r>
    </w:p>
    <w:p w:rsidR="00ED1D5B" w:rsidRDefault="00ED1D5B" w:rsidP="00ED1D5B">
      <w:pPr>
        <w:rPr>
          <w:sz w:val="28"/>
          <w:szCs w:val="28"/>
        </w:rPr>
      </w:pPr>
    </w:p>
    <w:p w:rsidR="00ED1D5B" w:rsidRDefault="00ED1D5B" w:rsidP="00ED1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ІІ: НАЧИН ЗА ИЗБОР НА МАГИСТЪРСКА ТЕЗА</w:t>
      </w:r>
    </w:p>
    <w:p w:rsidR="00ED1D5B" w:rsidRDefault="00ED1D5B" w:rsidP="00ED1D5B">
      <w:pPr>
        <w:jc w:val="both"/>
        <w:rPr>
          <w:sz w:val="28"/>
          <w:szCs w:val="28"/>
        </w:rPr>
      </w:pPr>
    </w:p>
    <w:p w:rsidR="00ED1D5B" w:rsidRDefault="00ED1D5B" w:rsidP="00ED1D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Катедрата се задължава (чрез научния секретар и техническия сътрудник) да изложи на таблото списък с проблемните области (направления или примерни теми), по които студентите трябва да разработят магистърски тези. </w:t>
      </w:r>
      <w:r>
        <w:rPr>
          <w:b/>
          <w:sz w:val="28"/>
          <w:szCs w:val="28"/>
          <w:u w:val="single"/>
        </w:rPr>
        <w:t>Внимание!!!</w:t>
      </w:r>
      <w:r>
        <w:rPr>
          <w:b/>
          <w:sz w:val="28"/>
          <w:szCs w:val="28"/>
        </w:rPr>
        <w:t xml:space="preserve"> Това няма да е списък с окончателно формулираните теми.</w:t>
      </w:r>
      <w:r>
        <w:rPr>
          <w:sz w:val="28"/>
          <w:szCs w:val="28"/>
        </w:rPr>
        <w:t xml:space="preserve"> Студентът избира определена област съобразно местоработата си и специфичните си интереси и подава молба-образец (която ще получи от техническия сътрудник на катедрата) до ръководителя на катедрата. Изрично в молбата се написва датата на подаване и се полага личен подпис. Ръководителят на катедрата и научният секретар разпределят студентите по научни ръководители съобразно компетентността и заетостта на съответните преподаватели. След като студентът разбере кой е научният му ръководител, препоръчителен е следният алгоритъм на срещи и обсъждания:</w:t>
      </w:r>
    </w:p>
    <w:p w:rsidR="00ED1D5B" w:rsidRPr="00C954BA" w:rsidRDefault="00ED1D5B" w:rsidP="00ED1D5B">
      <w:pPr>
        <w:numPr>
          <w:ilvl w:val="0"/>
          <w:numId w:val="2"/>
        </w:num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среща с научния ръководител за уточняване на темата;</w:t>
      </w:r>
    </w:p>
    <w:p w:rsidR="00ED1D5B" w:rsidRPr="00C954BA" w:rsidRDefault="00ED1D5B" w:rsidP="00ED1D5B">
      <w:pPr>
        <w:numPr>
          <w:ilvl w:val="0"/>
          <w:numId w:val="2"/>
        </w:numPr>
        <w:jc w:val="both"/>
        <w:rPr>
          <w:sz w:val="28"/>
          <w:szCs w:val="28"/>
        </w:rPr>
      </w:pPr>
      <w:r w:rsidRPr="00C954BA">
        <w:rPr>
          <w:b/>
          <w:sz w:val="28"/>
          <w:szCs w:val="28"/>
        </w:rPr>
        <w:t>направа на библиографска справка от страна на дипломанта</w:t>
      </w:r>
      <w:r w:rsidRPr="00C954BA">
        <w:rPr>
          <w:sz w:val="28"/>
          <w:szCs w:val="28"/>
        </w:rPr>
        <w:t>, проучване на основните литературни източници и разработване на примерен план на магистърската теза;</w:t>
      </w:r>
    </w:p>
    <w:p w:rsidR="00ED1D5B" w:rsidRPr="00C954BA" w:rsidRDefault="00ED1D5B" w:rsidP="00ED1D5B">
      <w:pPr>
        <w:numPr>
          <w:ilvl w:val="0"/>
          <w:numId w:val="2"/>
        </w:num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нова среща с научния ръководител за уточняване на плана, на тезата, на целите и задачите на изследването, както и оказване на помощ за библиографията;</w:t>
      </w:r>
    </w:p>
    <w:p w:rsidR="00ED1D5B" w:rsidRPr="00C954BA" w:rsidRDefault="00ED1D5B" w:rsidP="00ED1D5B">
      <w:pPr>
        <w:numPr>
          <w:ilvl w:val="0"/>
          <w:numId w:val="2"/>
        </w:num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разработване на концепция на изследването и обсъждането й с научния ръководител;</w:t>
      </w:r>
    </w:p>
    <w:p w:rsidR="00ED1D5B" w:rsidRPr="00C954BA" w:rsidRDefault="00ED1D5B" w:rsidP="00ED1D5B">
      <w:pPr>
        <w:numPr>
          <w:ilvl w:val="0"/>
          <w:numId w:val="2"/>
        </w:num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работа върху изследването при контакт с научния ръководител и уточнения в процеса на работа;</w:t>
      </w:r>
    </w:p>
    <w:p w:rsidR="00ED1D5B" w:rsidRPr="00C954BA" w:rsidRDefault="00ED1D5B" w:rsidP="00ED1D5B">
      <w:pPr>
        <w:numPr>
          <w:ilvl w:val="0"/>
          <w:numId w:val="2"/>
        </w:num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представяне на вариант на магистърската теза, корекции на научния ръководител;</w:t>
      </w:r>
    </w:p>
    <w:p w:rsidR="00ED1D5B" w:rsidRDefault="00ED1D5B" w:rsidP="00ED1D5B">
      <w:pPr>
        <w:numPr>
          <w:ilvl w:val="0"/>
          <w:numId w:val="2"/>
        </w:numPr>
        <w:jc w:val="both"/>
        <w:rPr>
          <w:sz w:val="28"/>
          <w:szCs w:val="28"/>
        </w:rPr>
      </w:pPr>
      <w:r w:rsidRPr="00C954BA">
        <w:rPr>
          <w:sz w:val="28"/>
          <w:szCs w:val="28"/>
        </w:rPr>
        <w:t>окончателно оформяне на магистърската теза, като научният ръководител трябва да декларира с подписа си, че е запознат с изследването.</w:t>
      </w:r>
    </w:p>
    <w:p w:rsidR="00ED1D5B" w:rsidRDefault="00ED1D5B" w:rsidP="00ED1D5B">
      <w:pPr>
        <w:jc w:val="both"/>
        <w:rPr>
          <w:sz w:val="28"/>
          <w:szCs w:val="28"/>
        </w:rPr>
      </w:pPr>
    </w:p>
    <w:p w:rsidR="00ED1D5B" w:rsidRDefault="00ED1D5B" w:rsidP="00ED1D5B">
      <w:pPr>
        <w:jc w:val="both"/>
        <w:rPr>
          <w:sz w:val="28"/>
          <w:szCs w:val="28"/>
        </w:rPr>
      </w:pPr>
    </w:p>
    <w:p w:rsidR="00F41257" w:rsidRDefault="00F41257" w:rsidP="00ED1D5B">
      <w:pPr>
        <w:jc w:val="both"/>
        <w:rPr>
          <w:sz w:val="28"/>
          <w:szCs w:val="28"/>
        </w:rPr>
      </w:pPr>
    </w:p>
    <w:p w:rsidR="00F41257" w:rsidRDefault="00F41257" w:rsidP="00ED1D5B">
      <w:pPr>
        <w:jc w:val="both"/>
        <w:rPr>
          <w:sz w:val="28"/>
          <w:szCs w:val="28"/>
        </w:rPr>
      </w:pPr>
    </w:p>
    <w:p w:rsidR="00F41257" w:rsidRPr="00C954BA" w:rsidRDefault="00F41257" w:rsidP="00ED1D5B">
      <w:pPr>
        <w:jc w:val="both"/>
        <w:rPr>
          <w:sz w:val="28"/>
          <w:szCs w:val="28"/>
        </w:rPr>
      </w:pPr>
    </w:p>
    <w:p w:rsidR="00ED1D5B" w:rsidRDefault="00ED1D5B" w:rsidP="00ED1D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Магистърските тези се предават на техническия сътрудник на катедрата (кабинет 3014) в определения за това срок на хартиен носител с подпис от научния ръководител и на електронен носител със съответна идентификация за имена, специалност, факултетен номер и тема.</w:t>
      </w:r>
    </w:p>
    <w:p w:rsidR="00ED1D5B" w:rsidRDefault="00ED1D5B" w:rsidP="00ED1D5B">
      <w:pPr>
        <w:jc w:val="both"/>
      </w:pPr>
    </w:p>
    <w:sectPr w:rsidR="00ED1D5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85" w:rsidRDefault="007D0B85">
      <w:r>
        <w:separator/>
      </w:r>
    </w:p>
  </w:endnote>
  <w:endnote w:type="continuationSeparator" w:id="0">
    <w:p w:rsidR="007D0B85" w:rsidRDefault="007D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3E" w:rsidRDefault="00186C3E" w:rsidP="00033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C3E" w:rsidRDefault="00186C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3E" w:rsidRPr="00ED1D5B" w:rsidRDefault="00186C3E" w:rsidP="0003373E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  <w:szCs w:val="20"/>
      </w:rPr>
    </w:pPr>
    <w:r w:rsidRPr="00ED1D5B">
      <w:rPr>
        <w:rStyle w:val="PageNumber"/>
        <w:rFonts w:ascii="Calibri" w:hAnsi="Calibri"/>
        <w:sz w:val="20"/>
        <w:szCs w:val="20"/>
      </w:rPr>
      <w:fldChar w:fldCharType="begin"/>
    </w:r>
    <w:r w:rsidRPr="00ED1D5B">
      <w:rPr>
        <w:rStyle w:val="PageNumber"/>
        <w:rFonts w:ascii="Calibri" w:hAnsi="Calibri"/>
        <w:sz w:val="20"/>
        <w:szCs w:val="20"/>
      </w:rPr>
      <w:instrText xml:space="preserve">PAGE  </w:instrText>
    </w:r>
    <w:r w:rsidRPr="00ED1D5B">
      <w:rPr>
        <w:rStyle w:val="PageNumber"/>
        <w:rFonts w:ascii="Calibri" w:hAnsi="Calibri"/>
        <w:sz w:val="20"/>
        <w:szCs w:val="20"/>
      </w:rPr>
      <w:fldChar w:fldCharType="separate"/>
    </w:r>
    <w:r w:rsidR="00447FB9">
      <w:rPr>
        <w:rStyle w:val="PageNumber"/>
        <w:rFonts w:ascii="Calibri" w:hAnsi="Calibri"/>
        <w:noProof/>
        <w:sz w:val="20"/>
        <w:szCs w:val="20"/>
      </w:rPr>
      <w:t>1</w:t>
    </w:r>
    <w:r w:rsidRPr="00ED1D5B">
      <w:rPr>
        <w:rStyle w:val="PageNumber"/>
        <w:rFonts w:ascii="Calibri" w:hAnsi="Calibri"/>
        <w:sz w:val="20"/>
        <w:szCs w:val="20"/>
      </w:rPr>
      <w:fldChar w:fldCharType="end"/>
    </w:r>
  </w:p>
  <w:p w:rsidR="00186C3E" w:rsidRDefault="00186C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85" w:rsidRDefault="007D0B85">
      <w:r>
        <w:separator/>
      </w:r>
    </w:p>
  </w:footnote>
  <w:footnote w:type="continuationSeparator" w:id="0">
    <w:p w:rsidR="007D0B85" w:rsidRDefault="007D0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A7521"/>
    <w:multiLevelType w:val="hybridMultilevel"/>
    <w:tmpl w:val="23363F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D70587"/>
    <w:multiLevelType w:val="hybridMultilevel"/>
    <w:tmpl w:val="6ACED8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5B"/>
    <w:rsid w:val="0003373E"/>
    <w:rsid w:val="00186C3E"/>
    <w:rsid w:val="004261A2"/>
    <w:rsid w:val="00447FB9"/>
    <w:rsid w:val="007D0B85"/>
    <w:rsid w:val="009A6A69"/>
    <w:rsid w:val="00ED1D5B"/>
    <w:rsid w:val="00F41257"/>
    <w:rsid w:val="00FE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D5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1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D1D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1D5B"/>
  </w:style>
  <w:style w:type="paragraph" w:styleId="Header">
    <w:name w:val="header"/>
    <w:basedOn w:val="Normal"/>
    <w:rsid w:val="00ED1D5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І: ИЗИСКВАНИЯ КЪМ МАГИСТЪРСКАТА ТЕЗА</vt:lpstr>
    </vt:vector>
  </TitlesOfParts>
  <Company>NKV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І: ИЗИСКВАНИЯ КЪМ МАГИСТЪРСКАТА ТЕЗА</dc:title>
  <dc:creator>Nikolay</dc:creator>
  <cp:lastModifiedBy>Elena</cp:lastModifiedBy>
  <cp:revision>2</cp:revision>
  <dcterms:created xsi:type="dcterms:W3CDTF">2015-11-27T13:40:00Z</dcterms:created>
  <dcterms:modified xsi:type="dcterms:W3CDTF">2015-11-27T13:40:00Z</dcterms:modified>
</cp:coreProperties>
</file>